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94" w:rsidRDefault="002A7494" w:rsidP="002A7494">
      <w:pPr>
        <w:jc w:val="center"/>
      </w:pPr>
      <w:r>
        <w:rPr>
          <w:noProof/>
          <w:lang w:bidi="ar-SA"/>
        </w:rPr>
        <w:drawing>
          <wp:inline distT="0" distB="0" distL="0" distR="0">
            <wp:extent cx="6445959" cy="8858250"/>
            <wp:effectExtent l="19050" t="0" r="0" b="0"/>
            <wp:docPr id="1" name="Рисунок 1" descr="C:\Users\Ирина\Desktop\Электробезопасность\20150914_14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Электробезопасность\20150914_1404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630" cy="886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494" w:rsidRDefault="002A7494">
      <w:pPr>
        <w:jc w:val="both"/>
      </w:pPr>
    </w:p>
    <w:p w:rsidR="00BB653E" w:rsidRDefault="005646C2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lastRenderedPageBreak/>
        <w:t>Характеристики, рекомендательные письма (при наличии);</w:t>
      </w:r>
    </w:p>
    <w:p w:rsidR="00BB653E" w:rsidRDefault="005646C2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Копии документов о награждении (при наличии);</w:t>
      </w:r>
    </w:p>
    <w:p w:rsidR="00BB653E" w:rsidRDefault="005646C2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Копии аттестационных листов (при наличии);</w:t>
      </w:r>
    </w:p>
    <w:p w:rsidR="00BB653E" w:rsidRDefault="00D5088C" w:rsidP="00D5088C">
      <w:pPr>
        <w:pStyle w:val="20"/>
        <w:shd w:val="clear" w:color="auto" w:fill="auto"/>
        <w:tabs>
          <w:tab w:val="left" w:pos="379"/>
        </w:tabs>
        <w:jc w:val="both"/>
      </w:pPr>
      <w:r>
        <w:t xml:space="preserve">- </w:t>
      </w:r>
      <w:r w:rsidR="005646C2">
        <w:t>Трудовой договор (с последующим включением дополнительных соглашений к трудовому договору);</w:t>
      </w:r>
    </w:p>
    <w:p w:rsidR="00BB653E" w:rsidRDefault="005646C2" w:rsidP="00D5088C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Заявление о переводе на иную должность (при наличии);</w:t>
      </w:r>
    </w:p>
    <w:p w:rsidR="00BB653E" w:rsidRDefault="005646C2">
      <w:pPr>
        <w:pStyle w:val="20"/>
        <w:numPr>
          <w:ilvl w:val="1"/>
          <w:numId w:val="2"/>
        </w:numPr>
        <w:shd w:val="clear" w:color="auto" w:fill="auto"/>
        <w:tabs>
          <w:tab w:val="left" w:pos="1819"/>
        </w:tabs>
        <w:ind w:firstLine="1160"/>
        <w:jc w:val="both"/>
      </w:pPr>
      <w:r>
        <w:t>С целью обеспечения надлежащей сохр</w:t>
      </w:r>
      <w:r w:rsidR="00D5088C">
        <w:t xml:space="preserve">анности личных дел работников </w:t>
      </w:r>
      <w:r>
        <w:t>У</w:t>
      </w:r>
      <w:r w:rsidR="00D5088C">
        <w:t>чреждения</w:t>
      </w:r>
      <w:r>
        <w:t xml:space="preserve"> и удобства в обращении с ними, при формировании все документы помещаются в отдельную папку. Личному делу присваивается </w:t>
      </w:r>
      <w:r w:rsidR="00D5088C">
        <w:t>учетный номер и вносится в журнал</w:t>
      </w:r>
      <w:r>
        <w:t xml:space="preserve"> учета личных дел</w:t>
      </w:r>
      <w:r w:rsidR="00D5088C">
        <w:t xml:space="preserve"> (Приложение 1)</w:t>
      </w:r>
      <w:r>
        <w:t>.</w:t>
      </w:r>
    </w:p>
    <w:p w:rsidR="00BB653E" w:rsidRDefault="005646C2">
      <w:pPr>
        <w:pStyle w:val="20"/>
        <w:numPr>
          <w:ilvl w:val="1"/>
          <w:numId w:val="2"/>
        </w:numPr>
        <w:shd w:val="clear" w:color="auto" w:fill="auto"/>
        <w:tabs>
          <w:tab w:val="left" w:pos="1822"/>
        </w:tabs>
        <w:ind w:firstLine="1300"/>
        <w:jc w:val="both"/>
      </w:pPr>
      <w:r>
        <w:t>Каждое личное дело работника содержит титульный лист с указанием его фамилии, имени, отчества и занимаемой должности (должностей).</w:t>
      </w:r>
    </w:p>
    <w:p w:rsidR="00BB653E" w:rsidRDefault="005646C2">
      <w:pPr>
        <w:pStyle w:val="20"/>
        <w:numPr>
          <w:ilvl w:val="1"/>
          <w:numId w:val="2"/>
        </w:numPr>
        <w:shd w:val="clear" w:color="auto" w:fill="auto"/>
        <w:tabs>
          <w:tab w:val="left" w:pos="1822"/>
        </w:tabs>
        <w:spacing w:after="300"/>
        <w:ind w:firstLine="1300"/>
        <w:jc w:val="both"/>
      </w:pPr>
      <w:r>
        <w:t>После титульного листа в личное дело включается внутренняя опись документов, имеющихся в личном деле, работника. Внутренняя опись документов содержит сведения о порядковых номерах документов, их индексах, наименованиях, датах и иные сведения.</w:t>
      </w:r>
    </w:p>
    <w:p w:rsidR="00BB653E" w:rsidRDefault="00D5088C" w:rsidP="00D5088C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rPr>
          <w:b/>
        </w:rPr>
      </w:pPr>
      <w:r w:rsidRPr="005646C2">
        <w:rPr>
          <w:b/>
        </w:rPr>
        <w:t>Порядок ведения личных дел работников</w:t>
      </w:r>
    </w:p>
    <w:p w:rsidR="00083696" w:rsidRPr="005646C2" w:rsidRDefault="00083696" w:rsidP="00083696">
      <w:pPr>
        <w:pStyle w:val="20"/>
        <w:shd w:val="clear" w:color="auto" w:fill="auto"/>
        <w:tabs>
          <w:tab w:val="left" w:pos="344"/>
        </w:tabs>
        <w:jc w:val="left"/>
        <w:rPr>
          <w:b/>
        </w:rPr>
      </w:pPr>
    </w:p>
    <w:p w:rsidR="00BB653E" w:rsidRDefault="00D5088C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ind w:firstLine="900"/>
        <w:jc w:val="both"/>
      </w:pPr>
      <w:r>
        <w:t xml:space="preserve">Личное дело работника </w:t>
      </w:r>
      <w:r w:rsidR="005646C2">
        <w:t>У</w:t>
      </w:r>
      <w:r>
        <w:t>чреждения</w:t>
      </w:r>
      <w:r w:rsidR="005646C2">
        <w:t xml:space="preserve"> ведется в течение всего периода работы каждого работника.</w:t>
      </w:r>
    </w:p>
    <w:p w:rsidR="00BB653E" w:rsidRDefault="005646C2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ind w:firstLine="900"/>
        <w:jc w:val="both"/>
      </w:pPr>
      <w:r>
        <w:t>Ведение личного дела предусматривает:</w:t>
      </w:r>
    </w:p>
    <w:p w:rsidR="00BB653E" w:rsidRDefault="005646C2">
      <w:pPr>
        <w:pStyle w:val="20"/>
        <w:numPr>
          <w:ilvl w:val="0"/>
          <w:numId w:val="5"/>
        </w:numPr>
        <w:shd w:val="clear" w:color="auto" w:fill="auto"/>
        <w:tabs>
          <w:tab w:val="left" w:pos="3187"/>
        </w:tabs>
        <w:ind w:firstLine="900"/>
        <w:jc w:val="both"/>
      </w:pPr>
      <w:r>
        <w:t xml:space="preserve"> Включение</w:t>
      </w:r>
      <w:r>
        <w:tab/>
        <w:t>документов в состав личного дела в хронологическом порядке с соблюдением порядка формирования по определенному выше перечню документов;</w:t>
      </w:r>
    </w:p>
    <w:p w:rsidR="00BB653E" w:rsidRDefault="005646C2">
      <w:pPr>
        <w:pStyle w:val="20"/>
        <w:numPr>
          <w:ilvl w:val="0"/>
          <w:numId w:val="5"/>
        </w:numPr>
        <w:shd w:val="clear" w:color="auto" w:fill="auto"/>
        <w:tabs>
          <w:tab w:val="left" w:pos="1819"/>
        </w:tabs>
        <w:ind w:firstLine="900"/>
        <w:jc w:val="both"/>
      </w:pPr>
      <w:r>
        <w:t>Ежемесячную проверку состояния личного дела каждого работника на предмет сохранности и включения в него всех необходимых документов и своевременного их заполнения.</w:t>
      </w:r>
    </w:p>
    <w:p w:rsidR="00BB653E" w:rsidRDefault="005646C2">
      <w:pPr>
        <w:pStyle w:val="20"/>
        <w:shd w:val="clear" w:color="auto" w:fill="auto"/>
        <w:spacing w:after="300"/>
        <w:ind w:firstLine="900"/>
        <w:jc w:val="both"/>
      </w:pPr>
      <w:r>
        <w:t>3.3. Листы документов, подшитых в личное дело, подлежат нумерации.</w:t>
      </w:r>
    </w:p>
    <w:p w:rsidR="00BB653E" w:rsidRDefault="005646C2" w:rsidP="005646C2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rPr>
          <w:b/>
        </w:rPr>
      </w:pPr>
      <w:r w:rsidRPr="005646C2">
        <w:rPr>
          <w:b/>
        </w:rPr>
        <w:t>Порядок учета и хранения личных дел работников</w:t>
      </w:r>
    </w:p>
    <w:p w:rsidR="00083696" w:rsidRPr="005646C2" w:rsidRDefault="00083696" w:rsidP="00083696">
      <w:pPr>
        <w:pStyle w:val="20"/>
        <w:shd w:val="clear" w:color="auto" w:fill="auto"/>
        <w:tabs>
          <w:tab w:val="left" w:pos="349"/>
        </w:tabs>
        <w:jc w:val="left"/>
        <w:rPr>
          <w:b/>
        </w:rPr>
      </w:pPr>
    </w:p>
    <w:p w:rsidR="00BB653E" w:rsidRDefault="005646C2">
      <w:pPr>
        <w:pStyle w:val="20"/>
        <w:numPr>
          <w:ilvl w:val="0"/>
          <w:numId w:val="6"/>
        </w:numPr>
        <w:shd w:val="clear" w:color="auto" w:fill="auto"/>
        <w:tabs>
          <w:tab w:val="left" w:pos="1534"/>
        </w:tabs>
        <w:ind w:firstLine="1000"/>
        <w:jc w:val="both"/>
      </w:pPr>
      <w:r>
        <w:t>Хранение и учет личных дел работников Учреждения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 к ним.</w:t>
      </w:r>
    </w:p>
    <w:p w:rsidR="00BB653E" w:rsidRDefault="005646C2">
      <w:pPr>
        <w:pStyle w:val="20"/>
        <w:numPr>
          <w:ilvl w:val="0"/>
          <w:numId w:val="6"/>
        </w:numPr>
        <w:shd w:val="clear" w:color="auto" w:fill="auto"/>
        <w:tabs>
          <w:tab w:val="left" w:pos="1467"/>
        </w:tabs>
        <w:ind w:firstLine="900"/>
        <w:jc w:val="both"/>
      </w:pPr>
      <w:r>
        <w:t>Личные дела работников хранятся в сейфе Учреждения, а внутри - по направлению работы (педагогические работники, обслуживающий персонал).</w:t>
      </w:r>
    </w:p>
    <w:p w:rsidR="00BB653E" w:rsidRDefault="005646C2">
      <w:pPr>
        <w:pStyle w:val="20"/>
        <w:shd w:val="clear" w:color="auto" w:fill="auto"/>
        <w:ind w:left="380"/>
        <w:jc w:val="left"/>
      </w:pPr>
      <w:r>
        <w:t>Доступ к личным делам работников Учреждения имеют только:</w:t>
      </w:r>
    </w:p>
    <w:p w:rsidR="00BB653E" w:rsidRDefault="005646C2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jc w:val="both"/>
      </w:pPr>
      <w:r>
        <w:t>заведующий Учреждения.</w:t>
      </w:r>
    </w:p>
    <w:p w:rsidR="00BB653E" w:rsidRDefault="005646C2">
      <w:pPr>
        <w:pStyle w:val="20"/>
        <w:numPr>
          <w:ilvl w:val="0"/>
          <w:numId w:val="6"/>
        </w:numPr>
        <w:shd w:val="clear" w:color="auto" w:fill="auto"/>
        <w:tabs>
          <w:tab w:val="left" w:pos="1432"/>
        </w:tabs>
        <w:ind w:firstLine="900"/>
        <w:jc w:val="both"/>
      </w:pPr>
      <w:r>
        <w:t>Систематизация личных дел работников производится в алфавитном порядке.</w:t>
      </w:r>
    </w:p>
    <w:p w:rsidR="00BB653E" w:rsidRDefault="005646C2">
      <w:pPr>
        <w:pStyle w:val="20"/>
        <w:numPr>
          <w:ilvl w:val="0"/>
          <w:numId w:val="6"/>
        </w:numPr>
        <w:shd w:val="clear" w:color="auto" w:fill="auto"/>
        <w:tabs>
          <w:tab w:val="left" w:pos="1432"/>
        </w:tabs>
        <w:ind w:firstLine="900"/>
        <w:jc w:val="both"/>
      </w:pPr>
      <w:r>
        <w:t>Личные дела работников хранятся 75 лет с года увольнения работника.</w:t>
      </w:r>
    </w:p>
    <w:p w:rsidR="005646C2" w:rsidRDefault="005646C2" w:rsidP="005646C2">
      <w:pPr>
        <w:pStyle w:val="20"/>
        <w:shd w:val="clear" w:color="auto" w:fill="auto"/>
        <w:tabs>
          <w:tab w:val="left" w:pos="1432"/>
        </w:tabs>
        <w:ind w:left="900"/>
        <w:jc w:val="both"/>
      </w:pPr>
    </w:p>
    <w:p w:rsidR="00BB653E" w:rsidRDefault="005646C2" w:rsidP="005646C2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rPr>
          <w:b/>
        </w:rPr>
      </w:pPr>
      <w:r w:rsidRPr="005646C2">
        <w:rPr>
          <w:b/>
        </w:rPr>
        <w:t>Порядок выдачи личных дел работников во временное пользование</w:t>
      </w:r>
    </w:p>
    <w:p w:rsidR="00083696" w:rsidRDefault="00083696" w:rsidP="00083696">
      <w:pPr>
        <w:pStyle w:val="20"/>
        <w:shd w:val="clear" w:color="auto" w:fill="auto"/>
        <w:tabs>
          <w:tab w:val="left" w:pos="363"/>
        </w:tabs>
        <w:jc w:val="left"/>
        <w:rPr>
          <w:b/>
        </w:rPr>
      </w:pPr>
    </w:p>
    <w:p w:rsidR="00BB653E" w:rsidRDefault="005646C2">
      <w:pPr>
        <w:pStyle w:val="20"/>
        <w:numPr>
          <w:ilvl w:val="0"/>
          <w:numId w:val="7"/>
        </w:numPr>
        <w:shd w:val="clear" w:color="auto" w:fill="auto"/>
        <w:tabs>
          <w:tab w:val="left" w:pos="1423"/>
        </w:tabs>
        <w:ind w:firstLine="860"/>
        <w:jc w:val="both"/>
      </w:pPr>
      <w:r>
        <w:t>Выдача личных дел (отдельных документов в составе личного дела) во временное пользование производ</w:t>
      </w:r>
      <w:r w:rsidR="00083696">
        <w:t xml:space="preserve">ится с разрешения заведующего </w:t>
      </w:r>
      <w:r>
        <w:t>У</w:t>
      </w:r>
      <w:r w:rsidR="00083696">
        <w:t>чреждения</w:t>
      </w:r>
      <w:r>
        <w:t>.</w:t>
      </w:r>
    </w:p>
    <w:p w:rsidR="00BB653E" w:rsidRDefault="005646C2">
      <w:pPr>
        <w:pStyle w:val="20"/>
        <w:numPr>
          <w:ilvl w:val="0"/>
          <w:numId w:val="7"/>
        </w:numPr>
        <w:shd w:val="clear" w:color="auto" w:fill="auto"/>
        <w:tabs>
          <w:tab w:val="left" w:pos="1432"/>
        </w:tabs>
        <w:ind w:firstLine="860"/>
        <w:jc w:val="both"/>
      </w:pPr>
      <w:r>
        <w:t>Работа (ознакомление</w:t>
      </w:r>
      <w:r w:rsidR="00083696">
        <w:t xml:space="preserve">) с личными делами работников </w:t>
      </w:r>
      <w:r>
        <w:t>У</w:t>
      </w:r>
      <w:r w:rsidR="00083696">
        <w:t>чреждения</w:t>
      </w:r>
      <w:r>
        <w:t xml:space="preserve"> производит</w:t>
      </w:r>
      <w:r w:rsidR="00083696">
        <w:t>ся у заведующего Учреждения</w:t>
      </w:r>
      <w:r>
        <w:t>, а время работы ограничивается пределами одного рабочего дня. В конце рабочего дня заведующий обязан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BB653E" w:rsidRDefault="005646C2">
      <w:pPr>
        <w:pStyle w:val="20"/>
        <w:shd w:val="clear" w:color="auto" w:fill="auto"/>
        <w:spacing w:after="300"/>
        <w:ind w:firstLine="860"/>
        <w:jc w:val="both"/>
      </w:pPr>
      <w:r>
        <w:t>5.3 Факт выдачи личного дела фиксируется в контрольном журнале.</w:t>
      </w:r>
    </w:p>
    <w:p w:rsidR="00BB653E" w:rsidRDefault="00083696" w:rsidP="00083696">
      <w:pPr>
        <w:pStyle w:val="20"/>
        <w:numPr>
          <w:ilvl w:val="0"/>
          <w:numId w:val="2"/>
        </w:numPr>
        <w:shd w:val="clear" w:color="auto" w:fill="auto"/>
        <w:tabs>
          <w:tab w:val="left" w:pos="371"/>
        </w:tabs>
        <w:rPr>
          <w:b/>
        </w:rPr>
      </w:pPr>
      <w:r w:rsidRPr="00083696">
        <w:rPr>
          <w:b/>
        </w:rPr>
        <w:t>Ответственность</w:t>
      </w:r>
    </w:p>
    <w:p w:rsidR="00083696" w:rsidRPr="00083696" w:rsidRDefault="00083696" w:rsidP="00083696">
      <w:pPr>
        <w:pStyle w:val="20"/>
        <w:shd w:val="clear" w:color="auto" w:fill="auto"/>
        <w:tabs>
          <w:tab w:val="left" w:pos="371"/>
        </w:tabs>
        <w:jc w:val="left"/>
        <w:rPr>
          <w:b/>
        </w:rPr>
      </w:pPr>
    </w:p>
    <w:p w:rsidR="00BB653E" w:rsidRDefault="00083696">
      <w:pPr>
        <w:pStyle w:val="20"/>
        <w:numPr>
          <w:ilvl w:val="0"/>
          <w:numId w:val="8"/>
        </w:numPr>
        <w:shd w:val="clear" w:color="auto" w:fill="auto"/>
        <w:tabs>
          <w:tab w:val="left" w:pos="1321"/>
        </w:tabs>
        <w:ind w:firstLine="700"/>
        <w:jc w:val="both"/>
      </w:pPr>
      <w:r>
        <w:t xml:space="preserve">Все работники </w:t>
      </w:r>
      <w:r w:rsidR="005646C2">
        <w:t>У</w:t>
      </w:r>
      <w:r>
        <w:t>чреждения</w:t>
      </w:r>
      <w:r w:rsidR="005646C2">
        <w:t xml:space="preserve"> обязаны своевременно представлять заведующему сведения об изменении в персональных данных, включенных в состав личного дела.</w:t>
      </w:r>
    </w:p>
    <w:p w:rsidR="00BB653E" w:rsidRDefault="005646C2">
      <w:pPr>
        <w:pStyle w:val="20"/>
        <w:numPr>
          <w:ilvl w:val="0"/>
          <w:numId w:val="8"/>
        </w:numPr>
        <w:shd w:val="clear" w:color="auto" w:fill="auto"/>
        <w:tabs>
          <w:tab w:val="left" w:pos="1321"/>
        </w:tabs>
        <w:ind w:firstLine="700"/>
        <w:jc w:val="both"/>
      </w:pPr>
      <w:r>
        <w:t>Работодатель обеспечивает:</w:t>
      </w:r>
    </w:p>
    <w:p w:rsidR="00BB653E" w:rsidRDefault="005646C2">
      <w:pPr>
        <w:pStyle w:val="20"/>
        <w:numPr>
          <w:ilvl w:val="0"/>
          <w:numId w:val="3"/>
        </w:numPr>
        <w:shd w:val="clear" w:color="auto" w:fill="auto"/>
        <w:tabs>
          <w:tab w:val="left" w:pos="271"/>
        </w:tabs>
        <w:jc w:val="both"/>
      </w:pPr>
      <w:r>
        <w:t>сохр</w:t>
      </w:r>
      <w:r w:rsidR="00083696">
        <w:t xml:space="preserve">анность личных дел работников </w:t>
      </w:r>
      <w:r>
        <w:t>У</w:t>
      </w:r>
      <w:r w:rsidR="00083696">
        <w:t>чреждения</w:t>
      </w:r>
      <w:r>
        <w:t>;</w:t>
      </w:r>
    </w:p>
    <w:p w:rsidR="00BB653E" w:rsidRDefault="005646C2">
      <w:pPr>
        <w:pStyle w:val="20"/>
        <w:numPr>
          <w:ilvl w:val="0"/>
          <w:numId w:val="3"/>
        </w:numPr>
        <w:shd w:val="clear" w:color="auto" w:fill="auto"/>
        <w:tabs>
          <w:tab w:val="left" w:pos="271"/>
        </w:tabs>
        <w:spacing w:after="300"/>
        <w:jc w:val="both"/>
      </w:pPr>
      <w:r>
        <w:t>конфиденциальность сведений, содержащихся в личных делах работников</w:t>
      </w:r>
    </w:p>
    <w:p w:rsidR="00BB653E" w:rsidRDefault="00083696" w:rsidP="00083696">
      <w:pPr>
        <w:pStyle w:val="20"/>
        <w:numPr>
          <w:ilvl w:val="0"/>
          <w:numId w:val="2"/>
        </w:numPr>
        <w:shd w:val="clear" w:color="auto" w:fill="auto"/>
        <w:tabs>
          <w:tab w:val="left" w:pos="376"/>
        </w:tabs>
        <w:rPr>
          <w:b/>
        </w:rPr>
      </w:pPr>
      <w:r w:rsidRPr="00083696">
        <w:rPr>
          <w:b/>
        </w:rPr>
        <w:t>Права</w:t>
      </w:r>
    </w:p>
    <w:p w:rsidR="00083696" w:rsidRPr="00083696" w:rsidRDefault="00083696" w:rsidP="00083696">
      <w:pPr>
        <w:pStyle w:val="20"/>
        <w:shd w:val="clear" w:color="auto" w:fill="auto"/>
        <w:tabs>
          <w:tab w:val="left" w:pos="376"/>
        </w:tabs>
        <w:jc w:val="left"/>
        <w:rPr>
          <w:b/>
        </w:rPr>
      </w:pPr>
    </w:p>
    <w:p w:rsidR="00BB653E" w:rsidRDefault="005646C2">
      <w:pPr>
        <w:pStyle w:val="20"/>
        <w:numPr>
          <w:ilvl w:val="0"/>
          <w:numId w:val="9"/>
        </w:numPr>
        <w:shd w:val="clear" w:color="auto" w:fill="auto"/>
        <w:tabs>
          <w:tab w:val="left" w:pos="1321"/>
        </w:tabs>
        <w:ind w:firstLine="700"/>
        <w:jc w:val="both"/>
      </w:pPr>
      <w:r>
        <w:t xml:space="preserve">Для обеспечения защиты персональных данных, имеющихся </w:t>
      </w:r>
      <w:r w:rsidR="00083696">
        <w:t xml:space="preserve">в личных делах, все работники </w:t>
      </w:r>
      <w:r>
        <w:t>У</w:t>
      </w:r>
      <w:r w:rsidR="00083696">
        <w:t>чреждения</w:t>
      </w:r>
      <w:r>
        <w:t xml:space="preserve"> имеют право:</w:t>
      </w:r>
    </w:p>
    <w:p w:rsidR="00BB653E" w:rsidRDefault="005646C2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ind w:firstLine="600"/>
        <w:jc w:val="left"/>
      </w:pPr>
      <w:r>
        <w:t>получать полную информацию о своих персональных данных и обработке этих данных;</w:t>
      </w:r>
    </w:p>
    <w:p w:rsidR="00BB653E" w:rsidRDefault="005646C2">
      <w:pPr>
        <w:pStyle w:val="20"/>
        <w:numPr>
          <w:ilvl w:val="0"/>
          <w:numId w:val="3"/>
        </w:numPr>
        <w:shd w:val="clear" w:color="auto" w:fill="auto"/>
        <w:tabs>
          <w:tab w:val="left" w:pos="871"/>
        </w:tabs>
        <w:ind w:left="600"/>
        <w:jc w:val="both"/>
      </w:pPr>
      <w:r>
        <w:t>получать свободный доступ к своим персональным данным;</w:t>
      </w:r>
    </w:p>
    <w:p w:rsidR="00BB653E" w:rsidRDefault="005646C2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ind w:firstLine="600"/>
        <w:jc w:val="left"/>
      </w:pPr>
      <w:r>
        <w:t>получать копии документов, хранящихся в личном деле и содержащие персональные данные;</w:t>
      </w:r>
    </w:p>
    <w:p w:rsidR="00BB653E" w:rsidRDefault="005646C2">
      <w:pPr>
        <w:pStyle w:val="20"/>
        <w:numPr>
          <w:ilvl w:val="0"/>
          <w:numId w:val="3"/>
        </w:numPr>
        <w:shd w:val="clear" w:color="auto" w:fill="auto"/>
        <w:tabs>
          <w:tab w:val="left" w:pos="832"/>
        </w:tabs>
        <w:ind w:firstLine="600"/>
        <w:jc w:val="left"/>
      </w:pPr>
      <w:r>
        <w:t>требовать исключения или исправления неверных или неполных персональных данных.</w:t>
      </w:r>
    </w:p>
    <w:p w:rsidR="00BB653E" w:rsidRDefault="00083696">
      <w:pPr>
        <w:pStyle w:val="20"/>
        <w:numPr>
          <w:ilvl w:val="0"/>
          <w:numId w:val="9"/>
        </w:numPr>
        <w:shd w:val="clear" w:color="auto" w:fill="auto"/>
        <w:tabs>
          <w:tab w:val="left" w:pos="1321"/>
        </w:tabs>
        <w:ind w:firstLine="700"/>
        <w:jc w:val="both"/>
      </w:pPr>
      <w:r>
        <w:t xml:space="preserve">Управление образования как выполняющий функции Учредителя </w:t>
      </w:r>
      <w:r w:rsidR="005646C2">
        <w:t>имеет право:</w:t>
      </w:r>
    </w:p>
    <w:p w:rsidR="00BB653E" w:rsidRDefault="005646C2">
      <w:pPr>
        <w:pStyle w:val="20"/>
        <w:numPr>
          <w:ilvl w:val="0"/>
          <w:numId w:val="3"/>
        </w:numPr>
        <w:shd w:val="clear" w:color="auto" w:fill="auto"/>
        <w:tabs>
          <w:tab w:val="left" w:pos="909"/>
        </w:tabs>
        <w:ind w:firstLine="700"/>
        <w:jc w:val="both"/>
      </w:pPr>
      <w:r>
        <w:t>обрабатывать персональные данные работников, в том числе и на электронных носителях;</w:t>
      </w:r>
    </w:p>
    <w:p w:rsidR="00BB653E" w:rsidRDefault="00083696">
      <w:pPr>
        <w:pStyle w:val="20"/>
        <w:numPr>
          <w:ilvl w:val="0"/>
          <w:numId w:val="3"/>
        </w:numPr>
        <w:shd w:val="clear" w:color="auto" w:fill="auto"/>
        <w:tabs>
          <w:tab w:val="left" w:pos="899"/>
        </w:tabs>
        <w:ind w:firstLine="700"/>
        <w:jc w:val="both"/>
      </w:pPr>
      <w:r>
        <w:t xml:space="preserve">запрашивать от работников </w:t>
      </w:r>
      <w:r w:rsidR="005646C2">
        <w:t>У</w:t>
      </w:r>
      <w:r>
        <w:t>чреждения</w:t>
      </w:r>
      <w:r w:rsidR="005646C2">
        <w:t xml:space="preserve"> всю необходимую информацию, связанную с их трудовой деятельностью</w:t>
      </w:r>
      <w:r w:rsidR="002A7494">
        <w:t>.</w:t>
      </w: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p w:rsidR="002A7494" w:rsidRDefault="002A7494" w:rsidP="002A7494">
      <w:pPr>
        <w:pStyle w:val="20"/>
        <w:shd w:val="clear" w:color="auto" w:fill="auto"/>
        <w:tabs>
          <w:tab w:val="left" w:pos="899"/>
        </w:tabs>
        <w:jc w:val="both"/>
      </w:pPr>
    </w:p>
    <w:sectPr w:rsidR="002A7494" w:rsidSect="00083696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32" w:rsidRDefault="00117F32">
      <w:r>
        <w:separator/>
      </w:r>
    </w:p>
  </w:endnote>
  <w:endnote w:type="continuationSeparator" w:id="1">
    <w:p w:rsidR="00117F32" w:rsidRDefault="00117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32" w:rsidRDefault="00117F32"/>
  </w:footnote>
  <w:footnote w:type="continuationSeparator" w:id="1">
    <w:p w:rsidR="00117F32" w:rsidRDefault="00117F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10CB"/>
    <w:multiLevelType w:val="multilevel"/>
    <w:tmpl w:val="DB4819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34E06"/>
    <w:multiLevelType w:val="multilevel"/>
    <w:tmpl w:val="0B6C8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BF3F8A"/>
    <w:multiLevelType w:val="multilevel"/>
    <w:tmpl w:val="A52E7C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8D6AB9"/>
    <w:multiLevelType w:val="multilevel"/>
    <w:tmpl w:val="F2FAEF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F649A"/>
    <w:multiLevelType w:val="multilevel"/>
    <w:tmpl w:val="64C42F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E2B06"/>
    <w:multiLevelType w:val="multilevel"/>
    <w:tmpl w:val="64B4C5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C60D20"/>
    <w:multiLevelType w:val="multilevel"/>
    <w:tmpl w:val="4C026A6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A195C"/>
    <w:multiLevelType w:val="multilevel"/>
    <w:tmpl w:val="0D52893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302158"/>
    <w:multiLevelType w:val="multilevel"/>
    <w:tmpl w:val="57B29D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B653E"/>
    <w:rsid w:val="00083696"/>
    <w:rsid w:val="00117F32"/>
    <w:rsid w:val="002A7494"/>
    <w:rsid w:val="005646C2"/>
    <w:rsid w:val="00BB653E"/>
    <w:rsid w:val="00BE13D3"/>
    <w:rsid w:val="00C73F61"/>
    <w:rsid w:val="00D37F7C"/>
    <w:rsid w:val="00D5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F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F7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D37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Exact0">
    <w:name w:val="Основной текст (3) Exact"/>
    <w:basedOn w:val="3Exact"/>
    <w:rsid w:val="00D37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D37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sid w:val="00D37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rsid w:val="00D37F7C"/>
    <w:pPr>
      <w:shd w:val="clear" w:color="auto" w:fill="FFFFFF"/>
      <w:spacing w:line="758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">
    <w:name w:val="Основной текст (4)"/>
    <w:basedOn w:val="a"/>
    <w:link w:val="4Exact"/>
    <w:rsid w:val="00D37F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0">
    <w:name w:val="Основной текст (2)"/>
    <w:basedOn w:val="a"/>
    <w:link w:val="2"/>
    <w:rsid w:val="00D37F7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1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3D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Ирина</cp:lastModifiedBy>
  <cp:revision>5</cp:revision>
  <cp:lastPrinted>2015-07-18T21:59:00Z</cp:lastPrinted>
  <dcterms:created xsi:type="dcterms:W3CDTF">2015-06-23T11:10:00Z</dcterms:created>
  <dcterms:modified xsi:type="dcterms:W3CDTF">2015-09-15T17:32:00Z</dcterms:modified>
</cp:coreProperties>
</file>