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4A3" w:rsidRDefault="002751B8" w:rsidP="00B121EE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00470" cy="8712173"/>
            <wp:effectExtent l="19050" t="0" r="5080" b="0"/>
            <wp:docPr id="1" name="Рисунок 1" descr="C:\Users\Ирина\Pictures\Мои сканированные изображения\2015-06 (июн)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Мои сканированные изображения\2015-06 (июн)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1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C202C5" w:rsidRDefault="00C202C5" w:rsidP="002751B8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751B8" w:rsidRPr="008F5485" w:rsidRDefault="002751B8" w:rsidP="002751B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C20D8" w:rsidRDefault="002C20D8" w:rsidP="008F5485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7496D" w:rsidRDefault="008F5485" w:rsidP="008F5485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="00D7496D" w:rsidRPr="008F5485">
        <w:rPr>
          <w:rFonts w:ascii="Times New Roman" w:hAnsi="Times New Roman" w:cs="Times New Roman"/>
          <w:b/>
          <w:sz w:val="24"/>
          <w:szCs w:val="24"/>
        </w:rPr>
        <w:t>. Цели и задачи Группы:</w:t>
      </w:r>
    </w:p>
    <w:p w:rsidR="008F5485" w:rsidRPr="008F5485" w:rsidRDefault="008F5485" w:rsidP="008F5485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2.1. Основными целями Группы являются: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повышение социального статуса дошкольного образования;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обеспечение государством равенства возможностей для каждого ребенка в получении качественного дошкольного образования;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сохранение единства образовательного пространства Российской Федерации относительно уровня дошкольного образования.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2.2. Задачами Группы общеразвивающей направленности являются: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психофизических и других особенностей (в том числе ограниченных возможностей здоровья);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людьми, взрослыми и миром;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D7496D" w:rsidRPr="008C255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8F5485" w:rsidRPr="008C2555" w:rsidRDefault="008F5485" w:rsidP="008F5485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96D" w:rsidRPr="008F5485" w:rsidRDefault="008F5485" w:rsidP="008F5485">
      <w:pPr>
        <w:pStyle w:val="a5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D7496D" w:rsidRPr="008F5485">
        <w:rPr>
          <w:rFonts w:ascii="Times New Roman" w:hAnsi="Times New Roman" w:cs="Times New Roman"/>
          <w:b/>
          <w:sz w:val="24"/>
          <w:szCs w:val="24"/>
        </w:rPr>
        <w:t>. Организация функционирования Группы общеразвивающей направленности.</w:t>
      </w:r>
    </w:p>
    <w:p w:rsidR="008F5485" w:rsidRPr="008F5485" w:rsidRDefault="008F5485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3.1. Группа создается в дошкольном образовательном учреждении,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при наличии соответствующих условий для организации работы с детьми, необходимого для функционирования Группы кадрового и программно-методического обеспечения, а также психолого-педагогических требований к устройству образовательного учреждения, определяемых нормативно-правовыми актами Министерства образования РФ.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3.2. Помещения Группы должны отвечать педагогическим, санитарно-гигиеническим требованиям, правилам пожарной безопасности.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lastRenderedPageBreak/>
        <w:t>3.3. Группа общеразвивающей направленности функционирует на основании приказа руководителя Учреждения с указанием профиля и режима работы (в соответствии с договором между Учреждением и родителями (законными представителями)).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3.4. Для открытия группы общеразвивающей направленности необходимы: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штатное расписание;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режим работы группы;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график работы работников группы;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Положение о группе, как структурной единице;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договор с родителями (законными представителями);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заявление родителей (законных представителей);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- должностные инструкции работников группы.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3.5.. Учреждение, имеющее в своем составе группу общеразвивающей направленности, несет ответственность во время воспитательно-образовательного процесса за жизнь и здоровье детей, работников группы, за соответствие форм, методов и средств его организации возрастным и психофизическим возможностям детей.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3.6. Группа обеспечивается кадрами: два воспитателя, младший воспитатель.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3.7. Режим работы Группы – в режиме</w:t>
      </w:r>
      <w:r w:rsidRPr="008F5485">
        <w:rPr>
          <w:rStyle w:val="apple-converted-space"/>
          <w:rFonts w:ascii="Times New Roman" w:hAnsi="Times New Roman" w:cs="Times New Roman"/>
          <w:color w:val="454545"/>
          <w:sz w:val="24"/>
          <w:szCs w:val="24"/>
        </w:rPr>
        <w:t> </w:t>
      </w:r>
      <w:r w:rsidRPr="008F5485">
        <w:rPr>
          <w:rFonts w:ascii="Times New Roman" w:hAnsi="Times New Roman" w:cs="Times New Roman"/>
          <w:color w:val="373737"/>
          <w:sz w:val="24"/>
          <w:szCs w:val="24"/>
        </w:rPr>
        <w:t>полного дня</w:t>
      </w:r>
      <w:r w:rsidRPr="008F5485">
        <w:rPr>
          <w:rStyle w:val="apple-converted-space"/>
          <w:rFonts w:ascii="Times New Roman" w:hAnsi="Times New Roman" w:cs="Times New Roman"/>
          <w:color w:val="373737"/>
          <w:sz w:val="24"/>
          <w:szCs w:val="24"/>
        </w:rPr>
        <w:t> </w:t>
      </w:r>
      <w:r w:rsidR="002C20D8">
        <w:rPr>
          <w:rFonts w:ascii="Times New Roman" w:hAnsi="Times New Roman" w:cs="Times New Roman"/>
          <w:sz w:val="24"/>
          <w:szCs w:val="24"/>
        </w:rPr>
        <w:t>, (10,5 часовое пребывание), с 7.30-18</w:t>
      </w:r>
      <w:r w:rsidRPr="008F5485">
        <w:rPr>
          <w:rFonts w:ascii="Times New Roman" w:hAnsi="Times New Roman" w:cs="Times New Roman"/>
          <w:sz w:val="24"/>
          <w:szCs w:val="24"/>
        </w:rPr>
        <w:t>.00, выходные – суббота и воскресенье.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3.8. Медицинское сопровождение воспитанников Группы обеспечиваетсямедицинскими работниками состоящими в штате</w:t>
      </w:r>
      <w:r w:rsidR="002C20D8">
        <w:rPr>
          <w:rFonts w:ascii="Times New Roman" w:hAnsi="Times New Roman" w:cs="Times New Roman"/>
          <w:sz w:val="24"/>
          <w:szCs w:val="24"/>
        </w:rPr>
        <w:t xml:space="preserve"> медицинского</w:t>
      </w:r>
      <w:r w:rsidRPr="008F5485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D7496D" w:rsidRPr="008C255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3.9. Организ</w:t>
      </w:r>
      <w:r w:rsidR="002C20D8">
        <w:rPr>
          <w:rFonts w:ascii="Times New Roman" w:hAnsi="Times New Roman" w:cs="Times New Roman"/>
          <w:sz w:val="24"/>
          <w:szCs w:val="24"/>
        </w:rPr>
        <w:t>ация питания детей в Группе 3-х</w:t>
      </w:r>
      <w:r w:rsidRPr="008F5485">
        <w:rPr>
          <w:rFonts w:ascii="Times New Roman" w:hAnsi="Times New Roman" w:cs="Times New Roman"/>
          <w:sz w:val="24"/>
          <w:szCs w:val="24"/>
        </w:rPr>
        <w:t xml:space="preserve"> разовое</w:t>
      </w:r>
      <w:r w:rsidR="002C20D8">
        <w:rPr>
          <w:rFonts w:ascii="Times New Roman" w:hAnsi="Times New Roman" w:cs="Times New Roman"/>
          <w:sz w:val="24"/>
          <w:szCs w:val="24"/>
        </w:rPr>
        <w:t xml:space="preserve"> с уплотнённым полдником</w:t>
      </w:r>
      <w:r w:rsidRPr="008F5485">
        <w:rPr>
          <w:rFonts w:ascii="Times New Roman" w:hAnsi="Times New Roman" w:cs="Times New Roman"/>
          <w:sz w:val="24"/>
          <w:szCs w:val="24"/>
        </w:rPr>
        <w:t>, согласно режима дня регулируется санитарными нормами.</w:t>
      </w:r>
    </w:p>
    <w:p w:rsidR="008F5485" w:rsidRPr="008C2555" w:rsidRDefault="008F5485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496D" w:rsidRPr="008C2555" w:rsidRDefault="00C202C5" w:rsidP="008F5485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D7496D" w:rsidRPr="008F5485">
        <w:rPr>
          <w:rFonts w:ascii="Times New Roman" w:hAnsi="Times New Roman" w:cs="Times New Roman"/>
          <w:b/>
          <w:sz w:val="24"/>
          <w:szCs w:val="24"/>
        </w:rPr>
        <w:t>. Комплектование Группы общеразвивающей направленности</w:t>
      </w:r>
    </w:p>
    <w:p w:rsidR="008F5485" w:rsidRPr="008C2555" w:rsidRDefault="008F5485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4.1. Порядок комплектования Группы определяется настоящим Положением,приказом от 30 августа 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4.2. Прием в Группу осуществляется на основании заявления родителей (законных представителей), при наличии направления учредителя.</w:t>
      </w:r>
      <w:r w:rsidR="008F5485" w:rsidRPr="008F5485">
        <w:rPr>
          <w:rFonts w:ascii="Times New Roman" w:hAnsi="Times New Roman" w:cs="Times New Roman"/>
          <w:sz w:val="24"/>
          <w:szCs w:val="24"/>
        </w:rPr>
        <w:t xml:space="preserve"> Заведующий</w:t>
      </w:r>
      <w:r w:rsidRPr="008F5485">
        <w:rPr>
          <w:rFonts w:ascii="Times New Roman" w:hAnsi="Times New Roman" w:cs="Times New Roman"/>
          <w:sz w:val="24"/>
          <w:szCs w:val="24"/>
        </w:rPr>
        <w:t xml:space="preserve"> Учреждения руководствуется интересами семьи, воспитывающей ребенка.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4.3</w:t>
      </w:r>
      <w:r w:rsidR="002C20D8">
        <w:rPr>
          <w:rFonts w:ascii="Times New Roman" w:hAnsi="Times New Roman" w:cs="Times New Roman"/>
          <w:sz w:val="24"/>
          <w:szCs w:val="24"/>
        </w:rPr>
        <w:t>. В Группу принимаются дети от 1 года и 6 месяцев</w:t>
      </w:r>
      <w:r w:rsidRPr="008F5485">
        <w:rPr>
          <w:rFonts w:ascii="Times New Roman" w:hAnsi="Times New Roman" w:cs="Times New Roman"/>
          <w:sz w:val="24"/>
          <w:szCs w:val="24"/>
        </w:rPr>
        <w:t xml:space="preserve"> до 7 </w:t>
      </w:r>
      <w:r w:rsidR="002C20D8">
        <w:rPr>
          <w:rFonts w:ascii="Times New Roman" w:hAnsi="Times New Roman" w:cs="Times New Roman"/>
          <w:sz w:val="24"/>
          <w:szCs w:val="24"/>
        </w:rPr>
        <w:t>лет</w:t>
      </w:r>
      <w:r w:rsidRPr="008F5485">
        <w:rPr>
          <w:rFonts w:ascii="Times New Roman" w:hAnsi="Times New Roman" w:cs="Times New Roman"/>
          <w:sz w:val="24"/>
          <w:szCs w:val="24"/>
        </w:rPr>
        <w:t>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4.4. Наполняемость группы устанавливается в соответствии с требованиямиСанПиНа(2.4.1.3049-13) от 15.05.2013.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4.5. При приеме детей в группу администрация Учреждения обязанаознакомить родителей (законных представителей) с Уставомучреждения, с лицензией на осуществление образовательной деятельности, с лицензиями,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4.6. Отношения между Учреждением и родителями (законнымиПредставителями) регулируются совместным договором, заключаемым вустановленном порядке.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 xml:space="preserve">4.7. На начало учебного года </w:t>
      </w:r>
      <w:r w:rsidR="008F5485">
        <w:rPr>
          <w:rFonts w:ascii="Times New Roman" w:hAnsi="Times New Roman" w:cs="Times New Roman"/>
          <w:sz w:val="24"/>
          <w:szCs w:val="24"/>
        </w:rPr>
        <w:t>заведующий</w:t>
      </w:r>
      <w:r w:rsidRPr="008F5485">
        <w:rPr>
          <w:rFonts w:ascii="Times New Roman" w:hAnsi="Times New Roman" w:cs="Times New Roman"/>
          <w:sz w:val="24"/>
          <w:szCs w:val="24"/>
        </w:rPr>
        <w:t xml:space="preserve"> Учреждения издает приказ о комплектование Группы, в конце учебного года – приказ о переводе детей в другую возрастную группу.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 </w:t>
      </w:r>
    </w:p>
    <w:p w:rsidR="00D7496D" w:rsidRPr="008F5485" w:rsidRDefault="00C202C5" w:rsidP="008F5485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D7496D" w:rsidRPr="008F5485">
        <w:rPr>
          <w:rFonts w:ascii="Times New Roman" w:hAnsi="Times New Roman" w:cs="Times New Roman"/>
          <w:b/>
          <w:sz w:val="24"/>
          <w:szCs w:val="24"/>
        </w:rPr>
        <w:t>. Воспитательно-образовательный процесс в Группе</w:t>
      </w:r>
      <w:r w:rsidR="00D7496D" w:rsidRPr="008F5485">
        <w:rPr>
          <w:rStyle w:val="apple-converted-space"/>
          <w:rFonts w:ascii="Times New Roman" w:hAnsi="Times New Roman" w:cs="Times New Roman"/>
          <w:b/>
          <w:color w:val="454545"/>
          <w:sz w:val="24"/>
          <w:szCs w:val="24"/>
        </w:rPr>
        <w:t> </w:t>
      </w:r>
      <w:r w:rsidR="00D7496D" w:rsidRPr="008F5485">
        <w:rPr>
          <w:rFonts w:ascii="Times New Roman" w:hAnsi="Times New Roman" w:cs="Times New Roman"/>
          <w:b/>
          <w:sz w:val="24"/>
          <w:szCs w:val="24"/>
        </w:rPr>
        <w:t>общеразвивающей направленности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 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 xml:space="preserve">5.1. Воспитательно-образовательный процесс в Группе направлен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</w:t>
      </w:r>
      <w:r w:rsidRPr="008F5485">
        <w:rPr>
          <w:rFonts w:ascii="Times New Roman" w:hAnsi="Times New Roman" w:cs="Times New Roman"/>
          <w:sz w:val="24"/>
          <w:szCs w:val="24"/>
        </w:rPr>
        <w:lastRenderedPageBreak/>
        <w:t>образования, на основе индивидуального подхода к детям дошкольного возраста и специфичных для детей дошкольного возраста видов деятельности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5.2. Организация воспитательно-образовательной работы Группы предусматривает создание условий для различных видов деятельности с учетом возрастных особенностей, интересов и потребностей самих детей.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5.3. Продолжительность видов деятельности и режим работы в Группеорганизуется с учетом гигиенических требований к максимальной нагрузке на детей дошкольного возраста.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5.4. При организации работы с детьми используются следующие формыработы: индивидуальные, подгрупповые.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 </w:t>
      </w:r>
    </w:p>
    <w:p w:rsidR="00D7496D" w:rsidRPr="008F5485" w:rsidRDefault="00C202C5" w:rsidP="008F5485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D7496D" w:rsidRPr="008F5485">
        <w:rPr>
          <w:rFonts w:ascii="Times New Roman" w:hAnsi="Times New Roman" w:cs="Times New Roman"/>
          <w:b/>
          <w:sz w:val="24"/>
          <w:szCs w:val="24"/>
        </w:rPr>
        <w:t>. Участники воспитательно-образовательного процесса,</w:t>
      </w:r>
    </w:p>
    <w:p w:rsidR="00D7496D" w:rsidRPr="008F5485" w:rsidRDefault="00D7496D" w:rsidP="008F5485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485">
        <w:rPr>
          <w:rFonts w:ascii="Times New Roman" w:hAnsi="Times New Roman" w:cs="Times New Roman"/>
          <w:b/>
          <w:sz w:val="24"/>
          <w:szCs w:val="24"/>
        </w:rPr>
        <w:t>их права и обязанности.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 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6.1. Участниками воспитательно-образовательного процесса в Группеявляются воспитанники, родители (законные представители), воспитатели, младший воспитатель, музыкальный руководитель, инструктор по физической культуре, педагог-психолог, социальный педагог, педагог дополнительного образования.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6.2. Права, обязанности и социальные гарантии каждого работника группыопределяются законодательством РФ, Уставом Учреждения, трудовым договором, определяющим функциональные обязанности и квалификационные характеристики.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6.3. Права и обязанности родителей (законных представителей)определяются Уставом Учреждения, договором об образовательных отношениях Учреждения и родителей (законных представителей).</w:t>
      </w:r>
    </w:p>
    <w:p w:rsid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 </w:t>
      </w:r>
    </w:p>
    <w:p w:rsidR="00D7496D" w:rsidRPr="008F5485" w:rsidRDefault="00C202C5" w:rsidP="008F5485">
      <w:pPr>
        <w:pStyle w:val="a5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D7496D" w:rsidRPr="008F5485">
        <w:rPr>
          <w:rFonts w:ascii="Times New Roman" w:hAnsi="Times New Roman" w:cs="Times New Roman"/>
          <w:b/>
          <w:sz w:val="24"/>
          <w:szCs w:val="24"/>
        </w:rPr>
        <w:t>. Управление и руководство Группой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 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7.1. Управление и руководство группой осуществляется в соответствии с законом «Об Образовании в Российской Федерации», настоящимПоложением и Уставом Учреждения.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 xml:space="preserve">7.2. Непосредственное руководство деятельностью Группыосуществляет </w:t>
      </w:r>
      <w:r w:rsidR="008F5485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Pr="008F5485">
        <w:rPr>
          <w:rFonts w:ascii="Times New Roman" w:hAnsi="Times New Roman" w:cs="Times New Roman"/>
          <w:sz w:val="24"/>
          <w:szCs w:val="24"/>
        </w:rPr>
        <w:t>Учреждения.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7.3. Администрация Учреждения подотчетна в своей деятельностиУчредителю.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 xml:space="preserve">7.4. Учреждение руководствуется штатным расписанием, которое утверждается </w:t>
      </w:r>
      <w:r w:rsidR="008F5485">
        <w:rPr>
          <w:rFonts w:ascii="Times New Roman" w:hAnsi="Times New Roman" w:cs="Times New Roman"/>
          <w:sz w:val="24"/>
          <w:szCs w:val="24"/>
        </w:rPr>
        <w:t>заведующим</w:t>
      </w:r>
      <w:r w:rsidRPr="008F5485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D7496D" w:rsidRPr="008F5485" w:rsidRDefault="00D7496D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 xml:space="preserve">7.5. </w:t>
      </w:r>
      <w:r w:rsidR="008F5485">
        <w:rPr>
          <w:rFonts w:ascii="Times New Roman" w:hAnsi="Times New Roman" w:cs="Times New Roman"/>
          <w:sz w:val="24"/>
          <w:szCs w:val="24"/>
        </w:rPr>
        <w:t>Заведующий</w:t>
      </w:r>
      <w:r w:rsidRPr="008F5485">
        <w:rPr>
          <w:rFonts w:ascii="Times New Roman" w:hAnsi="Times New Roman" w:cs="Times New Roman"/>
          <w:sz w:val="24"/>
          <w:szCs w:val="24"/>
        </w:rPr>
        <w:t xml:space="preserve"> Учреждения определяет функциональные обязанностикаждого работника Группы.</w:t>
      </w:r>
    </w:p>
    <w:p w:rsidR="00D7496D" w:rsidRPr="008F5485" w:rsidRDefault="00D7496D" w:rsidP="002A5B9D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85">
        <w:rPr>
          <w:rFonts w:ascii="Times New Roman" w:hAnsi="Times New Roman" w:cs="Times New Roman"/>
          <w:sz w:val="24"/>
          <w:szCs w:val="24"/>
        </w:rPr>
        <w:t>7.6. К педагогическим работникам Группы предъявляются требования, соответствующие квалификационной характеристике по должности.</w:t>
      </w:r>
    </w:p>
    <w:p w:rsidR="00A964AE" w:rsidRDefault="00A964AE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2751B8">
      <w:pPr>
        <w:pStyle w:val="a5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3495675"/>
            <wp:effectExtent l="19050" t="0" r="0" b="0"/>
            <wp:docPr id="2" name="Рисунок 2" descr="C:\Users\Ирина\Pictures\Мои сканированные изображения\2015-06 (июн)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Мои сканированные изображения\2015-06 (июн)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51B8" w:rsidRPr="008F5485" w:rsidRDefault="002751B8" w:rsidP="008F5485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2751B8" w:rsidRPr="008F5485" w:rsidSect="002264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993" w:left="1134" w:header="708" w:footer="708" w:gutter="0"/>
      <w:pgBorders w:display="firstPage"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D19" w:rsidRDefault="009D2D19" w:rsidP="00F355C7">
      <w:pPr>
        <w:spacing w:line="240" w:lineRule="auto"/>
      </w:pPr>
      <w:r>
        <w:separator/>
      </w:r>
    </w:p>
  </w:endnote>
  <w:endnote w:type="continuationSeparator" w:id="1">
    <w:p w:rsidR="009D2D19" w:rsidRDefault="009D2D19" w:rsidP="00F355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1B8" w:rsidRDefault="002751B8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437" w:rsidRDefault="00ED4EA1">
    <w:pPr>
      <w:pStyle w:val="ac"/>
      <w:jc w:val="center"/>
    </w:pPr>
    <w:r>
      <w:fldChar w:fldCharType="begin"/>
    </w:r>
    <w:r w:rsidR="002C20D8">
      <w:instrText xml:space="preserve"> PAGE   \* MERGEFORMAT </w:instrText>
    </w:r>
    <w:r>
      <w:fldChar w:fldCharType="separate"/>
    </w:r>
    <w:r w:rsidR="002751B8">
      <w:rPr>
        <w:noProof/>
      </w:rPr>
      <w:t>5</w:t>
    </w:r>
    <w:r>
      <w:rPr>
        <w:noProof/>
      </w:rPr>
      <w:fldChar w:fldCharType="end"/>
    </w:r>
  </w:p>
  <w:p w:rsidR="00226437" w:rsidRDefault="0022643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1B8" w:rsidRDefault="002751B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D19" w:rsidRDefault="009D2D19" w:rsidP="00F355C7">
      <w:pPr>
        <w:spacing w:line="240" w:lineRule="auto"/>
      </w:pPr>
      <w:r>
        <w:separator/>
      </w:r>
    </w:p>
  </w:footnote>
  <w:footnote w:type="continuationSeparator" w:id="1">
    <w:p w:rsidR="009D2D19" w:rsidRDefault="009D2D19" w:rsidP="00F355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1B8" w:rsidRDefault="002751B8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38876" o:spid="_x0000_s39938" type="#_x0000_t136" style="position:absolute;margin-left:0;margin-top:0;width:660.45pt;height:38.85pt;rotation:315;z-index:-251654144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МДОУ &quot;Детский сад №1 с.Тёпловка&quot;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5C7" w:rsidRDefault="002751B8">
    <w:pPr>
      <w:pStyle w:val="aa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38877" o:spid="_x0000_s39939" type="#_x0000_t136" style="position:absolute;left:0;text-align:left;margin-left:0;margin-top:0;width:660.45pt;height:38.85pt;rotation:315;z-index:-251652096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МДОУ &quot;Детский сад №1 с.Тёпловка&quot;"/>
        </v:shape>
      </w:pict>
    </w:r>
  </w:p>
  <w:p w:rsidR="00F355C7" w:rsidRDefault="00F355C7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1B8" w:rsidRDefault="002751B8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338875" o:spid="_x0000_s39937" type="#_x0000_t136" style="position:absolute;margin-left:0;margin-top:0;width:660.45pt;height:38.85pt;rotation:315;z-index:-251656192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МДОУ &quot;Детский сад №1 с.Тёпловка&quot;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611A"/>
    <w:multiLevelType w:val="hybridMultilevel"/>
    <w:tmpl w:val="AAEEE6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2E11E3B"/>
    <w:multiLevelType w:val="multilevel"/>
    <w:tmpl w:val="176E219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09011229"/>
    <w:multiLevelType w:val="multilevel"/>
    <w:tmpl w:val="2CA2885A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1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24" w:hanging="1800"/>
      </w:pPr>
      <w:rPr>
        <w:rFonts w:hint="default"/>
      </w:rPr>
    </w:lvl>
  </w:abstractNum>
  <w:abstractNum w:abstractNumId="3">
    <w:nsid w:val="0A6B5283"/>
    <w:multiLevelType w:val="multilevel"/>
    <w:tmpl w:val="742422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0C403291"/>
    <w:multiLevelType w:val="hybridMultilevel"/>
    <w:tmpl w:val="6E761388"/>
    <w:lvl w:ilvl="0" w:tplc="3FDE82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38225B8"/>
    <w:multiLevelType w:val="hybridMultilevel"/>
    <w:tmpl w:val="1FA20A9E"/>
    <w:lvl w:ilvl="0" w:tplc="646E4E5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C0375D"/>
    <w:multiLevelType w:val="hybridMultilevel"/>
    <w:tmpl w:val="683EA610"/>
    <w:lvl w:ilvl="0" w:tplc="E390AEB6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D0666"/>
    <w:multiLevelType w:val="hybridMultilevel"/>
    <w:tmpl w:val="64D47C92"/>
    <w:lvl w:ilvl="0" w:tplc="E390AEB6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C0144"/>
    <w:multiLevelType w:val="multilevel"/>
    <w:tmpl w:val="52CCF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23E65E76"/>
    <w:multiLevelType w:val="multilevel"/>
    <w:tmpl w:val="CABAF83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8186A3C"/>
    <w:multiLevelType w:val="multilevel"/>
    <w:tmpl w:val="811A29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4A4ED5"/>
    <w:multiLevelType w:val="multilevel"/>
    <w:tmpl w:val="21180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31F549E5"/>
    <w:multiLevelType w:val="multilevel"/>
    <w:tmpl w:val="1C5E9A6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8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27A3FC6"/>
    <w:multiLevelType w:val="multilevel"/>
    <w:tmpl w:val="A1FA70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33267783"/>
    <w:multiLevelType w:val="hybridMultilevel"/>
    <w:tmpl w:val="72BAEABC"/>
    <w:lvl w:ilvl="0" w:tplc="088077A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58F7022"/>
    <w:multiLevelType w:val="hybridMultilevel"/>
    <w:tmpl w:val="5590C70A"/>
    <w:lvl w:ilvl="0" w:tplc="088077A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6BE5ADB"/>
    <w:multiLevelType w:val="hybridMultilevel"/>
    <w:tmpl w:val="ACF4BC30"/>
    <w:lvl w:ilvl="0" w:tplc="088077A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7364684"/>
    <w:multiLevelType w:val="multilevel"/>
    <w:tmpl w:val="DF705BE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3C221962"/>
    <w:multiLevelType w:val="hybridMultilevel"/>
    <w:tmpl w:val="FA540384"/>
    <w:lvl w:ilvl="0" w:tplc="E390AEB6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515285"/>
    <w:multiLevelType w:val="multilevel"/>
    <w:tmpl w:val="1CBEE3E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0">
    <w:nsid w:val="46D346D1"/>
    <w:multiLevelType w:val="hybridMultilevel"/>
    <w:tmpl w:val="16C853A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48330A8A"/>
    <w:multiLevelType w:val="hybridMultilevel"/>
    <w:tmpl w:val="FBE41EAA"/>
    <w:lvl w:ilvl="0" w:tplc="088077A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8CA2F36"/>
    <w:multiLevelType w:val="hybridMultilevel"/>
    <w:tmpl w:val="E15E9168"/>
    <w:lvl w:ilvl="0" w:tplc="0144D91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987E0D"/>
    <w:multiLevelType w:val="hybridMultilevel"/>
    <w:tmpl w:val="1432317E"/>
    <w:lvl w:ilvl="0" w:tplc="E390AEB6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A3052A"/>
    <w:multiLevelType w:val="hybridMultilevel"/>
    <w:tmpl w:val="7F36CD00"/>
    <w:lvl w:ilvl="0" w:tplc="D11CA45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47625B"/>
    <w:multiLevelType w:val="hybridMultilevel"/>
    <w:tmpl w:val="ED0A4046"/>
    <w:lvl w:ilvl="0" w:tplc="088077A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17F28C0"/>
    <w:multiLevelType w:val="hybridMultilevel"/>
    <w:tmpl w:val="FF04CB5C"/>
    <w:lvl w:ilvl="0" w:tplc="F086057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C06878"/>
    <w:multiLevelType w:val="hybridMultilevel"/>
    <w:tmpl w:val="121032C8"/>
    <w:lvl w:ilvl="0" w:tplc="088077A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2F95141"/>
    <w:multiLevelType w:val="hybridMultilevel"/>
    <w:tmpl w:val="F234456E"/>
    <w:lvl w:ilvl="0" w:tplc="088077A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44B196F"/>
    <w:multiLevelType w:val="multilevel"/>
    <w:tmpl w:val="DF36A6A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>
    <w:nsid w:val="55086868"/>
    <w:multiLevelType w:val="hybridMultilevel"/>
    <w:tmpl w:val="387ECA80"/>
    <w:lvl w:ilvl="0" w:tplc="E390AEB6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54EE2"/>
    <w:multiLevelType w:val="hybridMultilevel"/>
    <w:tmpl w:val="E43A19CA"/>
    <w:lvl w:ilvl="0" w:tplc="E390AEB6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3C680E"/>
    <w:multiLevelType w:val="hybridMultilevel"/>
    <w:tmpl w:val="F20A2DAC"/>
    <w:lvl w:ilvl="0" w:tplc="1A3CD416">
      <w:start w:val="5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FED4FAB"/>
    <w:multiLevelType w:val="hybridMultilevel"/>
    <w:tmpl w:val="93EC4A7C"/>
    <w:lvl w:ilvl="0" w:tplc="9FAAAF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C3E62AF"/>
    <w:multiLevelType w:val="hybridMultilevel"/>
    <w:tmpl w:val="75D85C20"/>
    <w:lvl w:ilvl="0" w:tplc="FB76A596">
      <w:start w:val="1"/>
      <w:numFmt w:val="bullet"/>
      <w:lvlText w:val=""/>
      <w:lvlJc w:val="left"/>
      <w:pPr>
        <w:tabs>
          <w:tab w:val="num" w:pos="1135"/>
        </w:tabs>
        <w:ind w:left="851" w:firstLine="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5">
    <w:nsid w:val="6E0D45FC"/>
    <w:multiLevelType w:val="multilevel"/>
    <w:tmpl w:val="3430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671CAE"/>
    <w:multiLevelType w:val="hybridMultilevel"/>
    <w:tmpl w:val="09FC827E"/>
    <w:lvl w:ilvl="0" w:tplc="E390AEB6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874F74"/>
    <w:multiLevelType w:val="multilevel"/>
    <w:tmpl w:val="BC0239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6F89283B"/>
    <w:multiLevelType w:val="hybridMultilevel"/>
    <w:tmpl w:val="377E5AF8"/>
    <w:lvl w:ilvl="0" w:tplc="56E05890">
      <w:start w:val="1"/>
      <w:numFmt w:val="decimal"/>
      <w:lvlText w:val="1.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157D2C"/>
    <w:multiLevelType w:val="multilevel"/>
    <w:tmpl w:val="9D28859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0">
    <w:nsid w:val="78D25179"/>
    <w:multiLevelType w:val="multilevel"/>
    <w:tmpl w:val="CE2C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1">
    <w:nsid w:val="7A777B3E"/>
    <w:multiLevelType w:val="hybridMultilevel"/>
    <w:tmpl w:val="97AE90B4"/>
    <w:lvl w:ilvl="0" w:tplc="F086057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ED3F34"/>
    <w:multiLevelType w:val="hybridMultilevel"/>
    <w:tmpl w:val="D5189CFE"/>
    <w:lvl w:ilvl="0" w:tplc="088077A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bCs/>
        <w:i/>
        <w:iCs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0"/>
  </w:num>
  <w:num w:numId="2">
    <w:abstractNumId w:val="11"/>
  </w:num>
  <w:num w:numId="3">
    <w:abstractNumId w:val="8"/>
  </w:num>
  <w:num w:numId="4">
    <w:abstractNumId w:val="10"/>
  </w:num>
  <w:num w:numId="5">
    <w:abstractNumId w:val="22"/>
  </w:num>
  <w:num w:numId="6">
    <w:abstractNumId w:val="13"/>
  </w:num>
  <w:num w:numId="7">
    <w:abstractNumId w:val="38"/>
  </w:num>
  <w:num w:numId="8">
    <w:abstractNumId w:val="18"/>
  </w:num>
  <w:num w:numId="9">
    <w:abstractNumId w:val="14"/>
  </w:num>
  <w:num w:numId="10">
    <w:abstractNumId w:val="6"/>
  </w:num>
  <w:num w:numId="11">
    <w:abstractNumId w:val="3"/>
  </w:num>
  <w:num w:numId="12">
    <w:abstractNumId w:val="30"/>
  </w:num>
  <w:num w:numId="13">
    <w:abstractNumId w:val="39"/>
  </w:num>
  <w:num w:numId="14">
    <w:abstractNumId w:val="1"/>
  </w:num>
  <w:num w:numId="15">
    <w:abstractNumId w:val="36"/>
  </w:num>
  <w:num w:numId="16">
    <w:abstractNumId w:val="42"/>
  </w:num>
  <w:num w:numId="17">
    <w:abstractNumId w:val="31"/>
  </w:num>
  <w:num w:numId="18">
    <w:abstractNumId w:val="25"/>
  </w:num>
  <w:num w:numId="19">
    <w:abstractNumId w:val="7"/>
  </w:num>
  <w:num w:numId="20">
    <w:abstractNumId w:val="27"/>
  </w:num>
  <w:num w:numId="21">
    <w:abstractNumId w:val="23"/>
  </w:num>
  <w:num w:numId="22">
    <w:abstractNumId w:val="21"/>
  </w:num>
  <w:num w:numId="23">
    <w:abstractNumId w:val="9"/>
  </w:num>
  <w:num w:numId="24">
    <w:abstractNumId w:val="16"/>
  </w:num>
  <w:num w:numId="25">
    <w:abstractNumId w:val="26"/>
  </w:num>
  <w:num w:numId="26">
    <w:abstractNumId w:val="28"/>
  </w:num>
  <w:num w:numId="27">
    <w:abstractNumId w:val="41"/>
  </w:num>
  <w:num w:numId="28">
    <w:abstractNumId w:val="17"/>
  </w:num>
  <w:num w:numId="29">
    <w:abstractNumId w:val="29"/>
  </w:num>
  <w:num w:numId="30">
    <w:abstractNumId w:val="15"/>
  </w:num>
  <w:num w:numId="31">
    <w:abstractNumId w:val="34"/>
  </w:num>
  <w:num w:numId="32">
    <w:abstractNumId w:val="37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2"/>
  </w:num>
  <w:num w:numId="36">
    <w:abstractNumId w:val="5"/>
  </w:num>
  <w:num w:numId="37">
    <w:abstractNumId w:val="32"/>
  </w:num>
  <w:num w:numId="38">
    <w:abstractNumId w:val="19"/>
  </w:num>
  <w:num w:numId="39">
    <w:abstractNumId w:val="35"/>
  </w:num>
  <w:num w:numId="40">
    <w:abstractNumId w:val="0"/>
  </w:num>
  <w:num w:numId="41">
    <w:abstractNumId w:val="20"/>
  </w:num>
  <w:num w:numId="42">
    <w:abstractNumId w:val="12"/>
  </w:num>
  <w:num w:numId="43">
    <w:abstractNumId w:val="4"/>
  </w:num>
  <w:num w:numId="4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cumentProtection w:edit="readOnly" w:enforcement="1" w:cryptProviderType="rsaFull" w:cryptAlgorithmClass="hash" w:cryptAlgorithmType="typeAny" w:cryptAlgorithmSid="4" w:cryptSpinCount="50000" w:hash="wQBVCGiKpXfStkkm0nLjx9IhAik=" w:salt="VIu11I7OC/ElrW6CbANFfQ==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40962"/>
    <o:shapelayout v:ext="edit">
      <o:idmap v:ext="edit" data="39"/>
    </o:shapelayout>
  </w:hdrShapeDefaults>
  <w:footnotePr>
    <w:footnote w:id="0"/>
    <w:footnote w:id="1"/>
  </w:footnotePr>
  <w:endnotePr>
    <w:endnote w:id="0"/>
    <w:endnote w:id="1"/>
  </w:endnotePr>
  <w:compat/>
  <w:rsids>
    <w:rsidRoot w:val="006462F5"/>
    <w:rsid w:val="00013BDE"/>
    <w:rsid w:val="00020F5A"/>
    <w:rsid w:val="00045C59"/>
    <w:rsid w:val="000A67D3"/>
    <w:rsid w:val="000C6DAF"/>
    <w:rsid w:val="000D2B06"/>
    <w:rsid w:val="000E2295"/>
    <w:rsid w:val="000E67DB"/>
    <w:rsid w:val="00106C6B"/>
    <w:rsid w:val="00163869"/>
    <w:rsid w:val="001748D2"/>
    <w:rsid w:val="00186CD4"/>
    <w:rsid w:val="001940CA"/>
    <w:rsid w:val="001945BF"/>
    <w:rsid w:val="001E281B"/>
    <w:rsid w:val="001E6059"/>
    <w:rsid w:val="001F245B"/>
    <w:rsid w:val="00206A5D"/>
    <w:rsid w:val="00226437"/>
    <w:rsid w:val="002401BB"/>
    <w:rsid w:val="00245961"/>
    <w:rsid w:val="00264F2B"/>
    <w:rsid w:val="002751B8"/>
    <w:rsid w:val="00283A6A"/>
    <w:rsid w:val="002A5B9D"/>
    <w:rsid w:val="002B0E97"/>
    <w:rsid w:val="002C20D8"/>
    <w:rsid w:val="002E614C"/>
    <w:rsid w:val="00353413"/>
    <w:rsid w:val="003B1DD3"/>
    <w:rsid w:val="003E0352"/>
    <w:rsid w:val="00420131"/>
    <w:rsid w:val="00427677"/>
    <w:rsid w:val="00461FCC"/>
    <w:rsid w:val="004878C8"/>
    <w:rsid w:val="004D501B"/>
    <w:rsid w:val="004F7072"/>
    <w:rsid w:val="00536A20"/>
    <w:rsid w:val="0056396C"/>
    <w:rsid w:val="005F5457"/>
    <w:rsid w:val="00630DC2"/>
    <w:rsid w:val="006462F5"/>
    <w:rsid w:val="00670CAB"/>
    <w:rsid w:val="00694AFD"/>
    <w:rsid w:val="006B0655"/>
    <w:rsid w:val="007173DE"/>
    <w:rsid w:val="00750C5C"/>
    <w:rsid w:val="007B73E8"/>
    <w:rsid w:val="00800348"/>
    <w:rsid w:val="00807E50"/>
    <w:rsid w:val="00811559"/>
    <w:rsid w:val="0081195A"/>
    <w:rsid w:val="008234A3"/>
    <w:rsid w:val="00855017"/>
    <w:rsid w:val="008A4A97"/>
    <w:rsid w:val="008C2555"/>
    <w:rsid w:val="008E11CE"/>
    <w:rsid w:val="008F5485"/>
    <w:rsid w:val="009010DF"/>
    <w:rsid w:val="00993511"/>
    <w:rsid w:val="009B1B76"/>
    <w:rsid w:val="009B6CC2"/>
    <w:rsid w:val="009D2D19"/>
    <w:rsid w:val="009E6483"/>
    <w:rsid w:val="00A03D83"/>
    <w:rsid w:val="00A15551"/>
    <w:rsid w:val="00A33154"/>
    <w:rsid w:val="00A33F43"/>
    <w:rsid w:val="00A400D2"/>
    <w:rsid w:val="00A64380"/>
    <w:rsid w:val="00A82463"/>
    <w:rsid w:val="00A964AE"/>
    <w:rsid w:val="00AA626B"/>
    <w:rsid w:val="00AF6BE4"/>
    <w:rsid w:val="00B044AE"/>
    <w:rsid w:val="00B05841"/>
    <w:rsid w:val="00B121EE"/>
    <w:rsid w:val="00B1480C"/>
    <w:rsid w:val="00B32432"/>
    <w:rsid w:val="00B37616"/>
    <w:rsid w:val="00B554D1"/>
    <w:rsid w:val="00B91F43"/>
    <w:rsid w:val="00C202C5"/>
    <w:rsid w:val="00C86199"/>
    <w:rsid w:val="00CA1DF1"/>
    <w:rsid w:val="00D5526A"/>
    <w:rsid w:val="00D62954"/>
    <w:rsid w:val="00D65B9B"/>
    <w:rsid w:val="00D7496D"/>
    <w:rsid w:val="00D819E1"/>
    <w:rsid w:val="00D95D33"/>
    <w:rsid w:val="00E365D3"/>
    <w:rsid w:val="00E54F01"/>
    <w:rsid w:val="00E64077"/>
    <w:rsid w:val="00E772AF"/>
    <w:rsid w:val="00E83325"/>
    <w:rsid w:val="00EC1359"/>
    <w:rsid w:val="00ED4EA1"/>
    <w:rsid w:val="00EE0452"/>
    <w:rsid w:val="00F33E80"/>
    <w:rsid w:val="00F355C7"/>
    <w:rsid w:val="00F37C0E"/>
    <w:rsid w:val="00F4242C"/>
    <w:rsid w:val="00F5695C"/>
    <w:rsid w:val="00F92E64"/>
    <w:rsid w:val="00FC7B65"/>
    <w:rsid w:val="00FD0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2F5"/>
    <w:pPr>
      <w:spacing w:line="276" w:lineRule="auto"/>
    </w:pPr>
    <w:rPr>
      <w:color w:val="D9959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6462F5"/>
    <w:pPr>
      <w:spacing w:line="240" w:lineRule="auto"/>
      <w:ind w:firstLine="960"/>
    </w:pPr>
    <w:rPr>
      <w:rFonts w:eastAsia="Times New Roman"/>
      <w:color w:val="auto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6462F5"/>
    <w:rPr>
      <w:rFonts w:eastAsia="Times New Roman"/>
      <w:color w:val="auto"/>
      <w:sz w:val="24"/>
      <w:szCs w:val="24"/>
      <w:lang w:eastAsia="ru-RU"/>
    </w:rPr>
  </w:style>
  <w:style w:type="paragraph" w:styleId="a5">
    <w:name w:val="No Spacing"/>
    <w:uiPriority w:val="1"/>
    <w:qFormat/>
    <w:rsid w:val="00B121EE"/>
    <w:rPr>
      <w:rFonts w:ascii="Calibri" w:hAnsi="Calibri" w:cs="Calibri"/>
      <w:sz w:val="22"/>
      <w:szCs w:val="22"/>
      <w:lang w:eastAsia="en-US"/>
    </w:rPr>
  </w:style>
  <w:style w:type="table" w:styleId="a6">
    <w:name w:val="Table Grid"/>
    <w:basedOn w:val="a1"/>
    <w:uiPriority w:val="99"/>
    <w:rsid w:val="00B121EE"/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B121EE"/>
    <w:pPr>
      <w:ind w:left="720"/>
    </w:pPr>
  </w:style>
  <w:style w:type="paragraph" w:styleId="a8">
    <w:name w:val="Balloon Text"/>
    <w:basedOn w:val="a"/>
    <w:link w:val="a9"/>
    <w:uiPriority w:val="99"/>
    <w:semiHidden/>
    <w:rsid w:val="003E03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E0352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8234A3"/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14pt">
    <w:name w:val="Стиль 14 pt"/>
    <w:rsid w:val="00353413"/>
    <w:rPr>
      <w:sz w:val="28"/>
    </w:rPr>
  </w:style>
  <w:style w:type="paragraph" w:styleId="aa">
    <w:name w:val="header"/>
    <w:basedOn w:val="a"/>
    <w:link w:val="ab"/>
    <w:uiPriority w:val="99"/>
    <w:unhideWhenUsed/>
    <w:rsid w:val="00F355C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355C7"/>
    <w:rPr>
      <w:color w:val="D99594"/>
      <w:lang w:eastAsia="en-US"/>
    </w:rPr>
  </w:style>
  <w:style w:type="paragraph" w:styleId="ac">
    <w:name w:val="footer"/>
    <w:basedOn w:val="a"/>
    <w:link w:val="ad"/>
    <w:uiPriority w:val="99"/>
    <w:unhideWhenUsed/>
    <w:rsid w:val="00F355C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55C7"/>
    <w:rPr>
      <w:color w:val="D99594"/>
      <w:lang w:eastAsia="en-US"/>
    </w:rPr>
  </w:style>
  <w:style w:type="character" w:styleId="ae">
    <w:name w:val="Emphasis"/>
    <w:basedOn w:val="a0"/>
    <w:qFormat/>
    <w:locked/>
    <w:rsid w:val="00264F2B"/>
    <w:rPr>
      <w:i/>
      <w:iCs/>
    </w:rPr>
  </w:style>
  <w:style w:type="paragraph" w:styleId="af">
    <w:name w:val="Normal (Web)"/>
    <w:basedOn w:val="a"/>
    <w:rsid w:val="001E6059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6059"/>
  </w:style>
  <w:style w:type="character" w:customStyle="1" w:styleId="ff3fc0fs10">
    <w:name w:val="ff3 fc0 fs10"/>
    <w:basedOn w:val="a0"/>
    <w:rsid w:val="001E6059"/>
  </w:style>
  <w:style w:type="paragraph" w:customStyle="1" w:styleId="ConsPlusNormal">
    <w:name w:val="ConsPlusNormal"/>
    <w:rsid w:val="001E6059"/>
    <w:pPr>
      <w:autoSpaceDE w:val="0"/>
      <w:autoSpaceDN w:val="0"/>
      <w:adjustRightInd w:val="0"/>
    </w:pPr>
    <w:rPr>
      <w:rFonts w:ascii="Arial" w:hAnsi="Arial" w:cs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71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E6606-6738-4A9C-995D-E670DC5DF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1263</Words>
  <Characters>7204</Characters>
  <Application>Microsoft Office Word</Application>
  <DocSecurity>8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3</cp:revision>
  <cp:lastPrinted>2015-05-24T09:20:00Z</cp:lastPrinted>
  <dcterms:created xsi:type="dcterms:W3CDTF">2015-05-24T09:21:00Z</dcterms:created>
  <dcterms:modified xsi:type="dcterms:W3CDTF">2015-06-10T21:45:00Z</dcterms:modified>
</cp:coreProperties>
</file>